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="00D1726B">
        <w:rPr>
          <w:bCs/>
          <w:sz w:val="28"/>
          <w:szCs w:val="28"/>
        </w:rPr>
        <w:t>8</w:t>
      </w:r>
      <w:r w:rsidR="0019536E">
        <w:rPr>
          <w:bCs/>
          <w:sz w:val="28"/>
          <w:szCs w:val="28"/>
        </w:rPr>
        <w:t>1</w:t>
      </w:r>
      <w:r w:rsidR="006E2A6C">
        <w:rPr>
          <w:bCs/>
          <w:sz w:val="28"/>
          <w:szCs w:val="28"/>
        </w:rPr>
        <w:t>9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19536E">
        <w:rPr>
          <w:sz w:val="28"/>
          <w:szCs w:val="28"/>
        </w:rPr>
        <w:t>Файзулина Амира Гильмановича</w:t>
      </w:r>
      <w:r w:rsidRPr="007B5C49">
        <w:rPr>
          <w:sz w:val="28"/>
          <w:szCs w:val="28"/>
        </w:rPr>
        <w:t xml:space="preserve">, </w:t>
      </w:r>
      <w:r w:rsidR="00B642BF">
        <w:rPr>
          <w:sz w:val="28"/>
          <w:szCs w:val="28"/>
        </w:rPr>
        <w:t>*</w:t>
      </w:r>
      <w:r w:rsidR="006D0A83">
        <w:rPr>
          <w:sz w:val="28"/>
          <w:szCs w:val="28"/>
        </w:rPr>
        <w:t xml:space="preserve"> </w:t>
      </w:r>
      <w:r w:rsidRPr="007B5C49">
        <w:rPr>
          <w:sz w:val="28"/>
          <w:szCs w:val="28"/>
        </w:rPr>
        <w:t xml:space="preserve">года рождения, уроженца </w:t>
      </w:r>
      <w:r w:rsidR="00447CE7">
        <w:rPr>
          <w:sz w:val="28"/>
          <w:szCs w:val="28"/>
        </w:rPr>
        <w:t xml:space="preserve"> </w:t>
      </w:r>
      <w:r w:rsidR="00B642BF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проживающего по адресу: </w:t>
      </w:r>
      <w:r w:rsidR="00B642BF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B642BF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</w:rPr>
        <w:t>айзулин А.Г</w:t>
      </w:r>
      <w:r w:rsidRPr="00D7294F" w:rsidR="00057777">
        <w:rPr>
          <w:sz w:val="28"/>
          <w:szCs w:val="28"/>
        </w:rPr>
        <w:t>., являясь</w:t>
      </w:r>
      <w:r w:rsidR="003B2146">
        <w:rPr>
          <w:sz w:val="28"/>
          <w:szCs w:val="28"/>
        </w:rPr>
        <w:t xml:space="preserve"> </w:t>
      </w:r>
      <w:r w:rsidR="00447CE7">
        <w:rPr>
          <w:sz w:val="28"/>
          <w:szCs w:val="28"/>
        </w:rPr>
        <w:t>генеральным директором</w:t>
      </w:r>
      <w:r w:rsidRPr="00D7294F" w:rsidR="00057777">
        <w:rPr>
          <w:sz w:val="28"/>
          <w:szCs w:val="28"/>
        </w:rPr>
        <w:t xml:space="preserve"> </w:t>
      </w:r>
      <w:r w:rsidR="00447CE7">
        <w:rPr>
          <w:sz w:val="28"/>
          <w:szCs w:val="28"/>
        </w:rPr>
        <w:t>ООО СТРОЙМОНТАЖ-УНИВЕРСАЛ</w:t>
      </w:r>
      <w:r w:rsidRPr="00D7294F" w:rsidR="00057777">
        <w:rPr>
          <w:sz w:val="28"/>
          <w:szCs w:val="28"/>
        </w:rPr>
        <w:t>», расположенного по адресу:</w:t>
      </w:r>
      <w:r w:rsidR="003B2146">
        <w:rPr>
          <w:sz w:val="28"/>
          <w:szCs w:val="28"/>
        </w:rPr>
        <w:t xml:space="preserve"> </w:t>
      </w:r>
      <w:r w:rsidR="00B642BF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="006E2A6C">
        <w:rPr>
          <w:sz w:val="28"/>
          <w:szCs w:val="28"/>
        </w:rPr>
        <w:t>декларацию по НДС за 3 квартал</w:t>
      </w:r>
      <w:r w:rsidRPr="00D7294F">
        <w:rPr>
          <w:sz w:val="28"/>
          <w:szCs w:val="28"/>
        </w:rPr>
        <w:t xml:space="preserve"> 2023 года, срок предоставления которо</w:t>
      </w:r>
      <w:r w:rsidR="00447CE7">
        <w:rPr>
          <w:sz w:val="28"/>
          <w:szCs w:val="28"/>
        </w:rPr>
        <w:t>го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447CE7" w:rsidR="00447CE7">
        <w:rPr>
          <w:sz w:val="28"/>
          <w:szCs w:val="28"/>
        </w:rPr>
        <w:t>Файзулин А.Г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</w:t>
      </w:r>
      <w:r w:rsidRPr="00321FAD">
        <w:rPr>
          <w:sz w:val="28"/>
          <w:szCs w:val="28"/>
        </w:rPr>
        <w:t>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</w:t>
      </w:r>
      <w:r w:rsidRPr="00321FAD">
        <w:rPr>
          <w:sz w:val="28"/>
          <w:szCs w:val="28"/>
        </w:rPr>
        <w:t xml:space="preserve">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447CE7" w:rsidR="00447CE7">
        <w:rPr>
          <w:sz w:val="28"/>
          <w:szCs w:val="28"/>
        </w:rPr>
        <w:t>Файзулин</w:t>
      </w:r>
      <w:r w:rsidR="00447CE7">
        <w:rPr>
          <w:sz w:val="28"/>
          <w:szCs w:val="28"/>
        </w:rPr>
        <w:t>а</w:t>
      </w:r>
      <w:r w:rsidRPr="00447CE7" w:rsidR="00447CE7">
        <w:rPr>
          <w:sz w:val="28"/>
          <w:szCs w:val="28"/>
        </w:rPr>
        <w:t xml:space="preserve"> А.Г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</w:t>
      </w:r>
      <w:r w:rsidRPr="00321FAD">
        <w:rPr>
          <w:sz w:val="28"/>
          <w:szCs w:val="28"/>
        </w:rPr>
        <w:t>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</w:t>
      </w:r>
      <w:r w:rsidRPr="00321FAD">
        <w:rPr>
          <w:sz w:val="28"/>
          <w:szCs w:val="28"/>
        </w:rPr>
        <w:t xml:space="preserve">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447CE7">
        <w:rPr>
          <w:sz w:val="28"/>
          <w:szCs w:val="28"/>
        </w:rPr>
        <w:t xml:space="preserve">Файзулина Амира Гильмановича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</w:t>
      </w:r>
      <w:r w:rsidRPr="00321FAD">
        <w:rPr>
          <w:sz w:val="28"/>
          <w:szCs w:val="28"/>
        </w:rPr>
        <w:t>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9536E"/>
    <w:rsid w:val="001A39D0"/>
    <w:rsid w:val="001B79D6"/>
    <w:rsid w:val="001C1CB8"/>
    <w:rsid w:val="001C5BA3"/>
    <w:rsid w:val="001D01D4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B2146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23DCD"/>
    <w:rsid w:val="00443C45"/>
    <w:rsid w:val="00444B52"/>
    <w:rsid w:val="00447CE7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B1DD8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1210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D0A83"/>
    <w:rsid w:val="006E0ADE"/>
    <w:rsid w:val="006E19A0"/>
    <w:rsid w:val="006E2A6C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34CE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13988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10B4"/>
    <w:rsid w:val="0092328F"/>
    <w:rsid w:val="00923BF4"/>
    <w:rsid w:val="009274AC"/>
    <w:rsid w:val="00930B2D"/>
    <w:rsid w:val="00937359"/>
    <w:rsid w:val="00937488"/>
    <w:rsid w:val="00937863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601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2FE4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42BF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10E51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1726B"/>
    <w:rsid w:val="00D21A28"/>
    <w:rsid w:val="00D23A23"/>
    <w:rsid w:val="00D248A6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493F-1D47-4D56-97A8-68AD93F5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